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61" w:rsidRDefault="00F67061" w:rsidP="00F670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ОШ „ МЛАДОСТ „</w:t>
      </w:r>
    </w:p>
    <w:p w:rsidR="00F67061" w:rsidRDefault="004A0455" w:rsidP="00F670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БРОЈ:164/3</w:t>
      </w:r>
    </w:p>
    <w:p w:rsidR="00F67061" w:rsidRDefault="00F67061" w:rsidP="00F670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ДАТУМ:17.03.2016. године</w:t>
      </w:r>
    </w:p>
    <w:p w:rsidR="00F67061" w:rsidRDefault="00F67061" w:rsidP="00F670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 Р Ш А Ц</w:t>
      </w:r>
    </w:p>
    <w:p w:rsidR="00F67061" w:rsidRDefault="00F67061" w:rsidP="00F670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Омладински трг бб</w:t>
      </w:r>
    </w:p>
    <w:p w:rsidR="00F67061" w:rsidRDefault="00F67061" w:rsidP="00F6706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A6C86" w:rsidRPr="009A6C86" w:rsidRDefault="009A6C86" w:rsidP="00F67061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F67061" w:rsidRDefault="00F67061" w:rsidP="00F6706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F67061" w:rsidRDefault="00F67061" w:rsidP="00F670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 основу члана 63. ст</w:t>
      </w:r>
      <w:r w:rsidR="00036E67">
        <w:rPr>
          <w:rFonts w:ascii="Times New Roman" w:hAnsi="Times New Roman" w:cs="Times New Roman"/>
          <w:lang w:val="sr-Cyrl-RS"/>
        </w:rPr>
        <w:t>ав 1</w:t>
      </w:r>
      <w:r>
        <w:rPr>
          <w:rFonts w:ascii="Times New Roman" w:hAnsi="Times New Roman" w:cs="Times New Roman"/>
          <w:lang w:val="sr-Cyrl-RS"/>
        </w:rPr>
        <w:t xml:space="preserve">. Закона о јавним набавкама ( „ Сл. гласник РС „ бр. 124/2012,14/2015 и 68/2015 ), </w:t>
      </w:r>
      <w:r w:rsidR="00036E67">
        <w:rPr>
          <w:rFonts w:ascii="Times New Roman" w:hAnsi="Times New Roman" w:cs="Times New Roman"/>
          <w:lang w:val="sr-Cyrl-RS"/>
        </w:rPr>
        <w:t>Комисија за јавну набавку мале вредности услуге организовања екскурзија за ученике од првог до осмог разреда у 2016. години</w:t>
      </w:r>
      <w:r w:rsidR="00716EDB">
        <w:rPr>
          <w:rFonts w:ascii="Times New Roman" w:hAnsi="Times New Roman" w:cs="Times New Roman"/>
          <w:lang w:val="sr-Cyrl-RS"/>
        </w:rPr>
        <w:t xml:space="preserve"> ( даље: Комисија )</w:t>
      </w:r>
      <w:r w:rsidR="00036E67">
        <w:rPr>
          <w:rFonts w:ascii="Times New Roman" w:hAnsi="Times New Roman" w:cs="Times New Roman"/>
          <w:lang w:val="sr-Cyrl-RS"/>
        </w:rPr>
        <w:t>, дана 17.03.2016. године доноси:</w:t>
      </w:r>
    </w:p>
    <w:p w:rsidR="00036E67" w:rsidRDefault="00036E67" w:rsidP="009A6C8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50E22" w:rsidRPr="00672240" w:rsidRDefault="00672240" w:rsidP="009A6C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ИЗМЕНА</w:t>
      </w:r>
    </w:p>
    <w:p w:rsidR="00672240" w:rsidRDefault="00650E22" w:rsidP="009A6C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50E22">
        <w:rPr>
          <w:rFonts w:ascii="Times New Roman" w:hAnsi="Times New Roman" w:cs="Times New Roman"/>
          <w:b/>
          <w:lang w:val="sr-Cyrl-RS"/>
        </w:rPr>
        <w:t>КОНКУРСНЕ ДОКУМЕНТАЦИЈЕ ЗА ЈАВНУ НАБАВКУ</w:t>
      </w:r>
    </w:p>
    <w:p w:rsidR="00036E67" w:rsidRDefault="00650E22" w:rsidP="009A6C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50E22">
        <w:rPr>
          <w:rFonts w:ascii="Times New Roman" w:hAnsi="Times New Roman" w:cs="Times New Roman"/>
          <w:b/>
          <w:lang w:val="sr-Cyrl-RS"/>
        </w:rPr>
        <w:t xml:space="preserve"> </w:t>
      </w:r>
      <w:r w:rsidR="00672240">
        <w:rPr>
          <w:rFonts w:ascii="Times New Roman" w:hAnsi="Times New Roman" w:cs="Times New Roman"/>
          <w:b/>
          <w:lang w:val="sr-Cyrl-RS"/>
        </w:rPr>
        <w:t xml:space="preserve">МАЛЕ ВРЕДНОСТИ </w:t>
      </w:r>
      <w:r w:rsidRPr="00650E22">
        <w:rPr>
          <w:rFonts w:ascii="Times New Roman" w:hAnsi="Times New Roman" w:cs="Times New Roman"/>
          <w:b/>
          <w:lang w:val="sr-Cyrl-RS"/>
        </w:rPr>
        <w:t>УСЛУГА</w:t>
      </w:r>
    </w:p>
    <w:p w:rsidR="00650E22" w:rsidRDefault="00650E22" w:rsidP="009A6C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50E22">
        <w:rPr>
          <w:rFonts w:ascii="Times New Roman" w:hAnsi="Times New Roman" w:cs="Times New Roman"/>
          <w:b/>
          <w:lang w:val="sr-Cyrl-RS"/>
        </w:rPr>
        <w:t>Организовање екскурзија за ученике од првог до осмог разреда у 2016. години</w:t>
      </w:r>
    </w:p>
    <w:p w:rsidR="009A6C86" w:rsidRDefault="009A6C86" w:rsidP="009A6C8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A6C86" w:rsidRPr="009A6C86" w:rsidRDefault="009A6C86" w:rsidP="009A6C8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A6C86" w:rsidRDefault="009A6C86" w:rsidP="0067224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72240">
        <w:rPr>
          <w:rFonts w:ascii="Times New Roman" w:hAnsi="Times New Roman" w:cs="Times New Roman"/>
          <w:b/>
          <w:lang w:val="sr-Cyrl-RS"/>
        </w:rPr>
        <w:t>На страни број 6.</w:t>
      </w:r>
      <w:r w:rsidRPr="00672240">
        <w:rPr>
          <w:rFonts w:ascii="Times New Roman" w:hAnsi="Times New Roman" w:cs="Times New Roman"/>
          <w:lang w:val="sr-Cyrl-RS"/>
        </w:rPr>
        <w:t xml:space="preserve"> конкурсне документације у техничкој спецификацији за Партију бр.3.- Услуга организов</w:t>
      </w:r>
      <w:r w:rsidR="001D079C">
        <w:rPr>
          <w:rFonts w:ascii="Times New Roman" w:hAnsi="Times New Roman" w:cs="Times New Roman"/>
          <w:lang w:val="sr-Cyrl-RS"/>
        </w:rPr>
        <w:t>ања тродневне екскурзије ученика</w:t>
      </w:r>
      <w:r w:rsidRPr="00672240">
        <w:rPr>
          <w:rFonts w:ascii="Times New Roman" w:hAnsi="Times New Roman" w:cs="Times New Roman"/>
          <w:lang w:val="sr-Cyrl-RS"/>
        </w:rPr>
        <w:t xml:space="preserve"> 4.разреда - Делиблатска пешчара у садржају екскурзије </w:t>
      </w:r>
      <w:r w:rsidRPr="00672240">
        <w:rPr>
          <w:rFonts w:ascii="Times New Roman" w:hAnsi="Times New Roman" w:cs="Times New Roman"/>
          <w:b/>
          <w:lang w:val="sr-Cyrl-RS"/>
        </w:rPr>
        <w:t xml:space="preserve">код 3. дана брише се </w:t>
      </w:r>
      <w:r w:rsidR="00497244" w:rsidRPr="00497244">
        <w:rPr>
          <w:rFonts w:ascii="Times New Roman" w:hAnsi="Times New Roman" w:cs="Times New Roman"/>
          <w:lang w:val="sr-Cyrl-RS"/>
        </w:rPr>
        <w:t xml:space="preserve">„ </w:t>
      </w:r>
      <w:r w:rsidR="00497244" w:rsidRPr="00497244">
        <w:rPr>
          <w:rFonts w:ascii="Times New Roman" w:hAnsi="Times New Roman" w:cs="Times New Roman"/>
          <w:b/>
          <w:lang w:val="sr-Cyrl-RS"/>
        </w:rPr>
        <w:t>ручак;</w:t>
      </w:r>
      <w:r w:rsidR="00497244" w:rsidRPr="00497244">
        <w:rPr>
          <w:rFonts w:ascii="Times New Roman" w:hAnsi="Times New Roman" w:cs="Times New Roman"/>
          <w:lang w:val="sr-Cyrl-RS"/>
        </w:rPr>
        <w:t xml:space="preserve"> повратак у Вршац у поподневним часовима</w:t>
      </w:r>
      <w:r w:rsidR="00497244">
        <w:rPr>
          <w:rFonts w:ascii="Times New Roman" w:hAnsi="Times New Roman" w:cs="Times New Roman"/>
          <w:lang w:val="sr-Cyrl-RS"/>
        </w:rPr>
        <w:t xml:space="preserve"> „</w:t>
      </w:r>
      <w:r w:rsidR="00497244" w:rsidRPr="00497244">
        <w:rPr>
          <w:rFonts w:ascii="Times New Roman" w:hAnsi="Times New Roman" w:cs="Times New Roman"/>
          <w:lang w:val="sr-Cyrl-RS"/>
        </w:rPr>
        <w:t xml:space="preserve"> </w:t>
      </w:r>
      <w:r w:rsidR="00672240" w:rsidRPr="00497244">
        <w:rPr>
          <w:rFonts w:ascii="Times New Roman" w:hAnsi="Times New Roman" w:cs="Times New Roman"/>
          <w:lang w:val="sr-Cyrl-RS"/>
        </w:rPr>
        <w:t>и</w:t>
      </w:r>
      <w:r w:rsidR="00497244" w:rsidRPr="00497244">
        <w:rPr>
          <w:rFonts w:ascii="Times New Roman" w:hAnsi="Times New Roman" w:cs="Times New Roman"/>
          <w:lang w:val="sr-Cyrl-RS"/>
        </w:rPr>
        <w:t xml:space="preserve"> сада стоји: </w:t>
      </w:r>
      <w:r w:rsidR="00497244" w:rsidRPr="00497244">
        <w:rPr>
          <w:rFonts w:ascii="Times New Roman" w:hAnsi="Times New Roman" w:cs="Times New Roman"/>
          <w:b/>
          <w:lang w:val="sr-Cyrl-RS"/>
        </w:rPr>
        <w:t>„ повратак у Вршац у подневним часовима.“</w:t>
      </w:r>
      <w:r w:rsidRPr="00497244">
        <w:rPr>
          <w:rFonts w:ascii="Times New Roman" w:hAnsi="Times New Roman" w:cs="Times New Roman"/>
          <w:b/>
          <w:lang w:val="sr-Cyrl-RS"/>
        </w:rPr>
        <w:t xml:space="preserve"> </w:t>
      </w:r>
    </w:p>
    <w:p w:rsidR="0072523D" w:rsidRDefault="0072523D" w:rsidP="0072523D">
      <w:pPr>
        <w:pStyle w:val="ListParagraph"/>
        <w:shd w:val="clear" w:color="auto" w:fill="FFFFFF" w:themeFill="background1"/>
        <w:spacing w:after="0" w:line="240" w:lineRule="auto"/>
        <w:ind w:left="1080"/>
        <w:rPr>
          <w:rFonts w:ascii="Times New Roman" w:hAnsi="Times New Roman" w:cs="Times New Roman"/>
          <w:b/>
          <w:lang w:val="sr-Cyrl-RS"/>
        </w:rPr>
      </w:pPr>
    </w:p>
    <w:p w:rsidR="0072523D" w:rsidRPr="0072523D" w:rsidRDefault="0072523D" w:rsidP="0067224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 страни број 7. </w:t>
      </w:r>
      <w:r w:rsidRPr="0072523D">
        <w:rPr>
          <w:rFonts w:ascii="Times New Roman" w:hAnsi="Times New Roman" w:cs="Times New Roman"/>
          <w:lang w:val="sr-Cyrl-RS"/>
        </w:rPr>
        <w:t>конкурсне документације</w:t>
      </w:r>
      <w:r>
        <w:rPr>
          <w:rFonts w:ascii="Times New Roman" w:hAnsi="Times New Roman" w:cs="Times New Roman"/>
          <w:lang w:val="sr-Cyrl-RS"/>
        </w:rPr>
        <w:t xml:space="preserve"> у делу Подаци о цени аранжмана по особи: након речи 2 пуна пансиона додаје се </w:t>
      </w:r>
      <w:r w:rsidRPr="0072523D">
        <w:rPr>
          <w:rFonts w:ascii="Times New Roman" w:hAnsi="Times New Roman" w:cs="Times New Roman"/>
          <w:b/>
          <w:lang w:val="sr-Cyrl-RS"/>
        </w:rPr>
        <w:t>„ + 2 ужине „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9A6C86" w:rsidRPr="00497244" w:rsidRDefault="009A6C86" w:rsidP="009A6C8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A6C86" w:rsidRPr="00672240" w:rsidRDefault="009A6C86" w:rsidP="0067224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sr-Cyrl-RS"/>
        </w:rPr>
      </w:pPr>
      <w:r w:rsidRPr="00672240">
        <w:rPr>
          <w:rFonts w:ascii="Times New Roman" w:hAnsi="Times New Roman" w:cs="Times New Roman"/>
          <w:b/>
          <w:lang w:val="sr-Cyrl-RS"/>
        </w:rPr>
        <w:t>На страни број 27</w:t>
      </w:r>
      <w:r w:rsidRPr="00672240">
        <w:rPr>
          <w:rFonts w:ascii="Times New Roman" w:hAnsi="Times New Roman" w:cs="Times New Roman"/>
          <w:lang w:val="sr-Cyrl-RS"/>
        </w:rPr>
        <w:t xml:space="preserve">.конкурсне документације у Обрасцу понуде за партију бр. 3 - Услуга организовања тродневне екскурзије ученика 4.разреда - Делиблатска пешчара у делу Путни правац  уместо „ Вршац-Крупањ-Вршац „ сада стоји </w:t>
      </w:r>
      <w:r w:rsidRPr="00672240">
        <w:rPr>
          <w:rFonts w:ascii="Times New Roman" w:hAnsi="Times New Roman" w:cs="Times New Roman"/>
          <w:b/>
          <w:lang w:val="sr-Cyrl-RS"/>
        </w:rPr>
        <w:t>„ Вршац-Делибластска пешчара –Вршац „</w:t>
      </w:r>
      <w:r w:rsidRPr="00672240">
        <w:rPr>
          <w:rFonts w:ascii="Times New Roman" w:hAnsi="Times New Roman" w:cs="Times New Roman"/>
          <w:lang w:val="sr-Cyrl-RS"/>
        </w:rPr>
        <w:t xml:space="preserve"> </w:t>
      </w:r>
    </w:p>
    <w:p w:rsidR="009A6C86" w:rsidRDefault="009A6C86" w:rsidP="009A6C8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72240" w:rsidRDefault="00672240" w:rsidP="009A6C8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72240" w:rsidRPr="00672240" w:rsidRDefault="00672240" w:rsidP="00672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672240">
        <w:rPr>
          <w:rFonts w:ascii="Times New Roman" w:hAnsi="Times New Roman" w:cs="Times New Roman"/>
        </w:rPr>
        <w:t xml:space="preserve">У </w:t>
      </w:r>
      <w:proofErr w:type="spellStart"/>
      <w:r w:rsidRPr="00672240">
        <w:rPr>
          <w:rFonts w:ascii="Times New Roman" w:hAnsi="Times New Roman" w:cs="Times New Roman"/>
        </w:rPr>
        <w:t>прилогу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се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налази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измењена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sr-Cyrl-CS"/>
        </w:rPr>
        <w:t xml:space="preserve"> и страна број 27.</w:t>
      </w:r>
    </w:p>
    <w:p w:rsidR="00672240" w:rsidRPr="00672240" w:rsidRDefault="00672240" w:rsidP="0067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72240" w:rsidRPr="00672240" w:rsidRDefault="00672240" w:rsidP="00672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lang w:val="sr-Cyrl-RS"/>
        </w:rPr>
      </w:pPr>
      <w:r w:rsidRPr="00672240">
        <w:rPr>
          <w:rFonts w:ascii="Times New Roman" w:hAnsi="Times New Roman" w:cs="Times New Roman"/>
        </w:rPr>
        <w:t xml:space="preserve">У </w:t>
      </w:r>
      <w:proofErr w:type="spellStart"/>
      <w:r w:rsidRPr="00672240">
        <w:rPr>
          <w:rFonts w:ascii="Times New Roman" w:hAnsi="Times New Roman" w:cs="Times New Roman"/>
        </w:rPr>
        <w:t>складу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са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чланом</w:t>
      </w:r>
      <w:proofErr w:type="spellEnd"/>
      <w:r w:rsidRPr="00672240">
        <w:rPr>
          <w:rFonts w:ascii="Times New Roman" w:hAnsi="Times New Roman" w:cs="Times New Roman"/>
        </w:rPr>
        <w:t xml:space="preserve"> 63. </w:t>
      </w:r>
      <w:proofErr w:type="spellStart"/>
      <w:proofErr w:type="gramStart"/>
      <w:r w:rsidRPr="00672240">
        <w:rPr>
          <w:rFonts w:ascii="Times New Roman" w:hAnsi="Times New Roman" w:cs="Times New Roman"/>
        </w:rPr>
        <w:t>став</w:t>
      </w:r>
      <w:proofErr w:type="spellEnd"/>
      <w:proofErr w:type="gramEnd"/>
      <w:r w:rsidRPr="00672240">
        <w:rPr>
          <w:rFonts w:ascii="Times New Roman" w:hAnsi="Times New Roman" w:cs="Times New Roman"/>
        </w:rPr>
        <w:t xml:space="preserve"> 5. </w:t>
      </w:r>
      <w:proofErr w:type="spellStart"/>
      <w:r w:rsidRPr="00672240">
        <w:rPr>
          <w:rFonts w:ascii="Times New Roman" w:hAnsi="Times New Roman" w:cs="Times New Roman"/>
        </w:rPr>
        <w:t>Закона</w:t>
      </w:r>
      <w:proofErr w:type="spellEnd"/>
      <w:r w:rsidRPr="00672240">
        <w:rPr>
          <w:rFonts w:ascii="Times New Roman" w:hAnsi="Times New Roman" w:cs="Times New Roman"/>
        </w:rPr>
        <w:t xml:space="preserve"> о </w:t>
      </w:r>
      <w:proofErr w:type="spellStart"/>
      <w:r w:rsidRPr="00672240">
        <w:rPr>
          <w:rFonts w:ascii="Times New Roman" w:hAnsi="Times New Roman" w:cs="Times New Roman"/>
        </w:rPr>
        <w:t>јавним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набавкама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наручилац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продужује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рок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за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подношење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понуда</w:t>
      </w:r>
      <w:proofErr w:type="spellEnd"/>
      <w:r w:rsidRPr="00672240">
        <w:rPr>
          <w:rFonts w:ascii="Times New Roman" w:hAnsi="Times New Roman" w:cs="Times New Roman"/>
        </w:rPr>
        <w:t xml:space="preserve">. </w:t>
      </w:r>
      <w:proofErr w:type="spellStart"/>
      <w:r w:rsidRPr="00672240">
        <w:rPr>
          <w:rFonts w:ascii="Times New Roman" w:hAnsi="Times New Roman" w:cs="Times New Roman"/>
        </w:rPr>
        <w:t>Нови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рок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за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подношење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понуда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proofErr w:type="spellStart"/>
      <w:r w:rsidRPr="00672240">
        <w:rPr>
          <w:rFonts w:ascii="Times New Roman" w:hAnsi="Times New Roman" w:cs="Times New Roman"/>
        </w:rPr>
        <w:t>је</w:t>
      </w:r>
      <w:proofErr w:type="spellEnd"/>
      <w:r w:rsidRPr="00672240">
        <w:rPr>
          <w:rFonts w:ascii="Times New Roman" w:hAnsi="Times New Roman" w:cs="Times New Roman"/>
        </w:rPr>
        <w:t xml:space="preserve"> </w:t>
      </w:r>
      <w:r w:rsidRPr="00672240">
        <w:rPr>
          <w:rFonts w:ascii="Times New Roman" w:hAnsi="Times New Roman" w:cs="Times New Roman"/>
          <w:b/>
          <w:lang w:val="sr-Cyrl-CS"/>
        </w:rPr>
        <w:t>22</w:t>
      </w:r>
      <w:r w:rsidRPr="00672240">
        <w:rPr>
          <w:rFonts w:ascii="Times New Roman" w:hAnsi="Times New Roman" w:cs="Times New Roman"/>
          <w:b/>
        </w:rPr>
        <w:t>.0</w:t>
      </w:r>
      <w:r w:rsidRPr="00672240">
        <w:rPr>
          <w:rFonts w:ascii="Times New Roman" w:hAnsi="Times New Roman" w:cs="Times New Roman"/>
          <w:b/>
          <w:lang w:val="sr-Cyrl-CS"/>
        </w:rPr>
        <w:t>3</w:t>
      </w:r>
      <w:r w:rsidRPr="00672240">
        <w:rPr>
          <w:rFonts w:ascii="Times New Roman" w:hAnsi="Times New Roman" w:cs="Times New Roman"/>
          <w:b/>
        </w:rPr>
        <w:t>.201</w:t>
      </w:r>
      <w:r w:rsidRPr="00672240">
        <w:rPr>
          <w:rFonts w:ascii="Times New Roman" w:hAnsi="Times New Roman" w:cs="Times New Roman"/>
          <w:b/>
          <w:lang w:val="sr-Cyrl-CS"/>
        </w:rPr>
        <w:t>6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до 12,30 часова.</w:t>
      </w:r>
    </w:p>
    <w:p w:rsidR="00672240" w:rsidRPr="00672240" w:rsidRDefault="00672240" w:rsidP="0067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72240" w:rsidRPr="00672240" w:rsidRDefault="00672240" w:rsidP="00672240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  <w:r w:rsidRPr="00672240">
        <w:rPr>
          <w:rFonts w:ascii="Times New Roman" w:hAnsi="Times New Roman" w:cs="Times New Roman"/>
          <w:lang w:val="ru-RU"/>
        </w:rPr>
        <w:t xml:space="preserve">Понуде се подносе </w:t>
      </w:r>
      <w:r w:rsidRPr="00672240">
        <w:rPr>
          <w:rFonts w:ascii="Times New Roman" w:hAnsi="Times New Roman" w:cs="Times New Roman"/>
          <w:b/>
          <w:lang w:val="ru-RU"/>
        </w:rPr>
        <w:t>у затвореној коверти поштом на адресу наручиоца</w:t>
      </w:r>
      <w:r w:rsidRPr="00672240">
        <w:rPr>
          <w:rFonts w:ascii="Times New Roman" w:hAnsi="Times New Roman" w:cs="Times New Roman"/>
          <w:lang w:val="ru-RU"/>
        </w:rPr>
        <w:t xml:space="preserve">: ОШ « Младост «, Омладински трг бб, 26300 Вршац </w:t>
      </w:r>
      <w:r w:rsidRPr="00672240">
        <w:rPr>
          <w:rFonts w:ascii="Times New Roman" w:hAnsi="Times New Roman" w:cs="Times New Roman"/>
          <w:b/>
          <w:lang w:val="ru-RU"/>
        </w:rPr>
        <w:t xml:space="preserve">или непосредно </w:t>
      </w:r>
      <w:r w:rsidRPr="00672240">
        <w:rPr>
          <w:rFonts w:ascii="Times New Roman" w:hAnsi="Times New Roman" w:cs="Times New Roman"/>
          <w:b/>
          <w:lang w:val="sr-Cyrl-CS"/>
        </w:rPr>
        <w:t xml:space="preserve">(лично) </w:t>
      </w:r>
      <w:r w:rsidRPr="00672240">
        <w:rPr>
          <w:rFonts w:ascii="Times New Roman" w:hAnsi="Times New Roman" w:cs="Times New Roman"/>
          <w:b/>
          <w:lang w:val="ru-RU"/>
        </w:rPr>
        <w:t>у канцеларији административно-техничког референта,</w:t>
      </w:r>
      <w:r w:rsidRPr="00672240">
        <w:rPr>
          <w:rFonts w:ascii="Times New Roman" w:hAnsi="Times New Roman" w:cs="Times New Roman"/>
          <w:lang w:val="ru-RU"/>
        </w:rPr>
        <w:t xml:space="preserve"> са назнаком „Не отварати - Понуда за јавну набавку услуга-</w:t>
      </w:r>
      <w:r w:rsidRPr="00672240">
        <w:rPr>
          <w:rFonts w:ascii="Times New Roman" w:hAnsi="Times New Roman" w:cs="Times New Roman"/>
          <w:lang w:val="sr-Cyrl-CS"/>
        </w:rPr>
        <w:t xml:space="preserve"> </w:t>
      </w:r>
      <w:r w:rsidRPr="00672240">
        <w:rPr>
          <w:rFonts w:ascii="Times New Roman" w:hAnsi="Times New Roman" w:cs="Times New Roman"/>
          <w:lang w:val="sr-Cyrl-RS"/>
        </w:rPr>
        <w:t>организовање</w:t>
      </w:r>
      <w:r w:rsidRPr="00672240">
        <w:rPr>
          <w:rFonts w:ascii="Times New Roman" w:hAnsi="Times New Roman" w:cs="Times New Roman"/>
          <w:lang w:val="sr-Cyrl-CS"/>
        </w:rPr>
        <w:t xml:space="preserve"> екскурзија за ученике од првог до осмог разреда у 2016.години,</w:t>
      </w:r>
      <w:r w:rsidRPr="00672240">
        <w:rPr>
          <w:rFonts w:ascii="Times New Roman" w:hAnsi="Times New Roman" w:cs="Times New Roman"/>
          <w:lang w:val="ru-RU"/>
        </w:rPr>
        <w:t xml:space="preserve"> број </w:t>
      </w:r>
      <w:r w:rsidRPr="00672240">
        <w:rPr>
          <w:rFonts w:ascii="Times New Roman" w:hAnsi="Times New Roman" w:cs="Times New Roman"/>
          <w:lang w:val="sr-Cyrl-RS"/>
        </w:rPr>
        <w:t>1</w:t>
      </w:r>
      <w:r w:rsidRPr="00672240">
        <w:rPr>
          <w:rFonts w:ascii="Times New Roman" w:hAnsi="Times New Roman" w:cs="Times New Roman"/>
          <w:lang w:val="ru-RU"/>
        </w:rPr>
        <w:t>/</w:t>
      </w:r>
      <w:r w:rsidRPr="00672240">
        <w:rPr>
          <w:rFonts w:ascii="Times New Roman" w:hAnsi="Times New Roman" w:cs="Times New Roman"/>
          <w:lang w:val="sr-Cyrl-CS"/>
        </w:rPr>
        <w:t>20</w:t>
      </w:r>
      <w:r w:rsidRPr="00672240">
        <w:rPr>
          <w:rFonts w:ascii="Times New Roman" w:hAnsi="Times New Roman" w:cs="Times New Roman"/>
          <w:lang w:val="ru-RU"/>
        </w:rPr>
        <w:t>1</w:t>
      </w:r>
      <w:r w:rsidRPr="00672240">
        <w:rPr>
          <w:rFonts w:ascii="Times New Roman" w:hAnsi="Times New Roman" w:cs="Times New Roman"/>
          <w:lang w:val="sr-Cyrl-RS"/>
        </w:rPr>
        <w:t xml:space="preserve">6- </w:t>
      </w:r>
      <w:r w:rsidRPr="00672240">
        <w:rPr>
          <w:rFonts w:ascii="Times New Roman" w:hAnsi="Times New Roman" w:cs="Times New Roman"/>
          <w:b/>
          <w:lang w:val="sr-Cyrl-RS"/>
        </w:rPr>
        <w:t>за Партију бр.____</w:t>
      </w:r>
      <w:r w:rsidRPr="00672240">
        <w:rPr>
          <w:rFonts w:ascii="Times New Roman" w:hAnsi="Times New Roman" w:cs="Times New Roman"/>
          <w:b/>
          <w:lang w:val="ru-RU"/>
        </w:rPr>
        <w:t>“.</w:t>
      </w:r>
      <w:r w:rsidRPr="00672240">
        <w:rPr>
          <w:rFonts w:ascii="Times New Roman" w:hAnsi="Times New Roman" w:cs="Times New Roman"/>
          <w:lang w:val="ru-RU"/>
        </w:rPr>
        <w:t xml:space="preserve"> </w:t>
      </w:r>
    </w:p>
    <w:p w:rsidR="00672240" w:rsidRDefault="00672240" w:rsidP="0067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2240" w:rsidRPr="00672240" w:rsidRDefault="00672240" w:rsidP="00672240">
      <w:pPr>
        <w:shd w:val="clear" w:color="auto" w:fill="FFF2CC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672240">
        <w:rPr>
          <w:rFonts w:ascii="Times New Roman" w:hAnsi="Times New Roman" w:cs="Times New Roman"/>
          <w:lang w:val="ru-RU"/>
        </w:rPr>
        <w:t xml:space="preserve">Благовременом ће се сматрати све понуде које стигну на адресу наручиоца најкасније </w:t>
      </w:r>
      <w:r w:rsidRPr="00672240">
        <w:rPr>
          <w:rFonts w:ascii="Times New Roman" w:hAnsi="Times New Roman" w:cs="Times New Roman"/>
          <w:b/>
          <w:lang w:val="ru-RU"/>
        </w:rPr>
        <w:t>22.03.2016. г</w:t>
      </w:r>
      <w:r>
        <w:rPr>
          <w:rFonts w:ascii="Times New Roman" w:hAnsi="Times New Roman" w:cs="Times New Roman"/>
          <w:lang w:val="ru-RU"/>
        </w:rPr>
        <w:t xml:space="preserve">одине </w:t>
      </w:r>
      <w:r w:rsidRPr="00672240">
        <w:rPr>
          <w:rFonts w:ascii="Times New Roman" w:hAnsi="Times New Roman" w:cs="Times New Roman"/>
          <w:b/>
          <w:shd w:val="clear" w:color="auto" w:fill="FFF2CC"/>
          <w:lang w:val="ru-RU"/>
        </w:rPr>
        <w:t>до 12,30 часова</w:t>
      </w:r>
      <w:r w:rsidRPr="00672240">
        <w:rPr>
          <w:rFonts w:ascii="Times New Roman" w:hAnsi="Times New Roman" w:cs="Times New Roman"/>
          <w:b/>
          <w:lang w:val="ru-RU"/>
        </w:rPr>
        <w:t xml:space="preserve"> (</w:t>
      </w:r>
      <w:r w:rsidRPr="00672240">
        <w:rPr>
          <w:rFonts w:ascii="Times New Roman" w:hAnsi="Times New Roman" w:cs="Times New Roman"/>
          <w:lang w:val="ru-RU"/>
        </w:rPr>
        <w:t xml:space="preserve"> без обзира на начин достављ</w:t>
      </w:r>
      <w:r>
        <w:rPr>
          <w:rFonts w:ascii="Times New Roman" w:hAnsi="Times New Roman" w:cs="Times New Roman"/>
          <w:lang w:val="ru-RU"/>
        </w:rPr>
        <w:t>ања ).</w:t>
      </w:r>
    </w:p>
    <w:p w:rsidR="00672240" w:rsidRDefault="00672240" w:rsidP="0067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Јавно отварање понуда одржаће </w:t>
      </w:r>
      <w:r w:rsidRPr="00672240">
        <w:rPr>
          <w:rFonts w:ascii="Times New Roman" w:hAnsi="Times New Roman" w:cs="Times New Roman"/>
          <w:sz w:val="24"/>
          <w:szCs w:val="24"/>
          <w:shd w:val="clear" w:color="auto" w:fill="FFF2CC"/>
          <w:lang w:val="sr-Latn-CS"/>
        </w:rPr>
        <w:t>се</w:t>
      </w:r>
      <w:r w:rsidRPr="00672240">
        <w:rPr>
          <w:rFonts w:ascii="Times New Roman" w:hAnsi="Times New Roman" w:cs="Times New Roman"/>
          <w:sz w:val="24"/>
          <w:szCs w:val="24"/>
          <w:shd w:val="clear" w:color="auto" w:fill="FFF2CC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22</w:t>
      </w:r>
      <w:r w:rsidRPr="00672240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.03.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2016</w:t>
      </w:r>
      <w:r w:rsidRPr="00672240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.</w:t>
      </w:r>
      <w:r w:rsidRPr="00672240">
        <w:rPr>
          <w:rFonts w:ascii="Times New Roman" w:hAnsi="Times New Roman" w:cs="Times New Roman"/>
          <w:sz w:val="24"/>
          <w:szCs w:val="24"/>
          <w:shd w:val="clear" w:color="auto" w:fill="FFF2CC"/>
          <w:lang w:val="ru-RU"/>
        </w:rPr>
        <w:t xml:space="preserve"> године у </w:t>
      </w:r>
      <w:r w:rsidRPr="00672240">
        <w:rPr>
          <w:rFonts w:ascii="Times New Roman" w:hAnsi="Times New Roman" w:cs="Times New Roman"/>
          <w:b/>
          <w:sz w:val="24"/>
          <w:szCs w:val="24"/>
          <w:shd w:val="clear" w:color="auto" w:fill="FFF2CC"/>
          <w:lang w:val="ru-RU"/>
        </w:rPr>
        <w:t>13,00</w:t>
      </w:r>
      <w:r w:rsidRPr="00672240">
        <w:rPr>
          <w:rFonts w:ascii="Times New Roman" w:hAnsi="Times New Roman" w:cs="Times New Roman"/>
          <w:sz w:val="24"/>
          <w:szCs w:val="24"/>
          <w:shd w:val="clear" w:color="auto" w:fill="FFF2CC"/>
          <w:lang w:val="ru-RU"/>
        </w:rPr>
        <w:t xml:space="preserve"> часова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>, на адреси наручиоца ОШ « Младост «, Омладински трг бб, Вршац, у просторијама школе.</w:t>
      </w:r>
    </w:p>
    <w:p w:rsidR="00716EDB" w:rsidRDefault="00716EDB" w:rsidP="0067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EDB" w:rsidRDefault="00716EDB" w:rsidP="0067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EDB" w:rsidRDefault="00716EDB" w:rsidP="0067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9A45B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КОМИСИЈА </w:t>
      </w:r>
      <w:r w:rsidR="009A45B6">
        <w:rPr>
          <w:rFonts w:ascii="Times New Roman" w:hAnsi="Times New Roman" w:cs="Times New Roman"/>
          <w:sz w:val="24"/>
          <w:szCs w:val="24"/>
          <w:lang w:val="ru-RU"/>
        </w:rPr>
        <w:t>ЗА ЈАВНУ НАБАВКУ</w:t>
      </w:r>
    </w:p>
    <w:p w:rsidR="009A45B6" w:rsidRDefault="009A45B6" w:rsidP="0067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</w:p>
    <w:p w:rsidR="00672240" w:rsidRDefault="00672240" w:rsidP="0067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244" w:rsidRDefault="00497244" w:rsidP="0067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2240" w:rsidRDefault="00672240" w:rsidP="0067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D765A" w:rsidRDefault="001D765A" w:rsidP="0067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D765A" w:rsidRDefault="001D765A" w:rsidP="0067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97244" w:rsidRDefault="00497244" w:rsidP="0067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D765A" w:rsidRDefault="001D765A" w:rsidP="00497244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D765A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ЈНМВ бр.1/2016-Организовање екскурзија за ученике првог до осмог разреда у 2016.години</w:t>
      </w:r>
    </w:p>
    <w:p w:rsidR="001D765A" w:rsidRPr="001D765A" w:rsidRDefault="001D765A" w:rsidP="00497244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гратиса за ученике: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У цену екскурзије укључено је одобрење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на 15 плативих ученика 1 гратис.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sz w:val="24"/>
          <w:szCs w:val="24"/>
          <w:lang w:val="sr-Cyrl-CS"/>
        </w:rPr>
        <w:t>Тачан број плативих ученика биће утврђен након доношења одлуке о избору најповољнијег понуђача, а пре потписивања уговора са изабраним понуђачем.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гратиса за наставнике пратиоце и лекара: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>У цену екскурзије урачунат је гратис за 6 наставника – 1 по одељењу и један гратис за лекара пратиоца.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Превоз: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>Аутобуси високе туристичке класе ( клима,тв/видео...)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Смештај: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је дужан да обезбеди смештај целе групе у вишекреветним собама ( свака соба мора да има своје купатило ) у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истом објекту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( хотелу или коначишту, одн.одмаралишту ). Понуђач је дужан да у понуди обавезно наведе опис и категоризацију смештаја и број кревета у собама</w:t>
      </w:r>
      <w:r w:rsidRPr="00497244">
        <w:rPr>
          <w:rFonts w:ascii="Times New Roman" w:hAnsi="Times New Roman" w:cs="Times New Roman"/>
          <w:sz w:val="24"/>
          <w:szCs w:val="24"/>
        </w:rPr>
        <w:t>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Исхрана: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је дужан да обезбеди потребан број оброка током реализације екскурзије, односно 2 пуна пансиона ( 2 доручка, 2 ручка и 2 вечере).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цени аранжмана по особи: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Цена аранжмана по ученику обухвата превоз климатизованим аутобусима високе туристичке класе, смештај у одговарајућем објекту на бази 2 пуна пансиона, трошкове реализације свих садржаја екскурзије ( улазнице за планиране посете наведене у садржају екскурзије, трошкови водича, рекреатора, осигурања и сл... ), 6 гратиса за наставнике и један гратис за лекара пратиоца, као и 1 гратис на 15 плативих ученика.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У цену аранжмана урачунава се и дневница за лекара пратиоца. Висину дневнице за лекара и ангажовање лекара пратиоца обезбеђује понуђач.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Начин плаћања: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у 4 месечних рата почев од марта/априла 2016. године до јуна/јула 2016. године, с тим што последња рата мора да буде плаћена у року од 45 дана од реализације екскурзије.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sz w:val="24"/>
          <w:szCs w:val="24"/>
          <w:lang w:val="sr-Cyrl-CS"/>
        </w:rPr>
        <w:t>За све време екскурзије биће обезбеђена пратња туристичког водича и лекара пратиоца којег ангажује понуђач.</w:t>
      </w:r>
    </w:p>
    <w:p w:rsidR="00497244" w:rsidRPr="00497244" w:rsidRDefault="00497244" w:rsidP="0049724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72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 време извођења екскурзије биће обезбеђен </w:t>
      </w:r>
      <w:r w:rsidRPr="0049724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рекреатор</w:t>
      </w:r>
      <w:r w:rsidRPr="004972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којег ангажује понуђач.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је дужан да уз понуду достави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програм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техничким карактеристикама датим у конкурсној документацији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и опште услове п</w:t>
      </w:r>
      <w:proofErr w:type="spellStart"/>
      <w:r w:rsidRPr="00497244">
        <w:rPr>
          <w:rFonts w:ascii="Times New Roman" w:hAnsi="Times New Roman" w:cs="Times New Roman"/>
          <w:b/>
          <w:sz w:val="24"/>
          <w:szCs w:val="24"/>
        </w:rPr>
        <w:t>утовања</w:t>
      </w:r>
      <w:proofErr w:type="spellEnd"/>
      <w:r w:rsidRPr="004972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7244" w:rsidRPr="00497244" w:rsidRDefault="00497244" w:rsidP="004972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7244" w:rsidRPr="0072523D" w:rsidRDefault="00497244" w:rsidP="00497244">
      <w:pPr>
        <w:shd w:val="clear" w:color="auto" w:fill="F7CAAC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7252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ПАРТИЈА БР.3 – </w:t>
      </w:r>
      <w:r w:rsidRPr="0072523D">
        <w:rPr>
          <w:rFonts w:ascii="Times New Roman" w:hAnsi="Times New Roman" w:cs="Times New Roman"/>
          <w:sz w:val="28"/>
          <w:szCs w:val="28"/>
          <w:lang w:val="ru-RU"/>
        </w:rPr>
        <w:t xml:space="preserve">Услуга организовања </w:t>
      </w:r>
      <w:r w:rsidRPr="007252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тродневне </w:t>
      </w:r>
      <w:r w:rsidRPr="0072523D">
        <w:rPr>
          <w:rFonts w:ascii="Times New Roman" w:hAnsi="Times New Roman" w:cs="Times New Roman"/>
          <w:sz w:val="28"/>
          <w:szCs w:val="28"/>
          <w:lang w:val="ru-RU"/>
        </w:rPr>
        <w:t xml:space="preserve">екскурзије ученика </w:t>
      </w:r>
      <w:r w:rsidRPr="007252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4.разреда  - ДЕЛИБЛАТСКА ПЕШЧАРА  </w:t>
      </w:r>
    </w:p>
    <w:p w:rsidR="00497244" w:rsidRPr="00497244" w:rsidRDefault="00497244" w:rsidP="0049724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Путни правац: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Вршац –  Делиблатска пешчара -  Вршац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Време извођења екскурзије: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Април, мај или почетак јуна 2016. године.</w:t>
      </w:r>
    </w:p>
    <w:p w:rsidR="00497244" w:rsidRPr="00497244" w:rsidRDefault="00497244" w:rsidP="00497244">
      <w:pPr>
        <w:tabs>
          <w:tab w:val="left" w:pos="252"/>
        </w:tabs>
        <w:spacing w:after="0" w:line="240" w:lineRule="auto"/>
        <w:ind w:left="252" w:hanging="252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Садржај одн. програм екскурзије обухвата:</w:t>
      </w:r>
    </w:p>
    <w:p w:rsidR="00497244" w:rsidRPr="00497244" w:rsidRDefault="00497244" w:rsidP="00497244">
      <w:pPr>
        <w:tabs>
          <w:tab w:val="left" w:pos="252"/>
        </w:tabs>
        <w:spacing w:after="0" w:line="240" w:lineRule="auto"/>
        <w:ind w:left="252" w:hanging="252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7244" w:rsidRPr="00497244" w:rsidRDefault="00497244" w:rsidP="00497244">
      <w:pPr>
        <w:tabs>
          <w:tab w:val="left" w:pos="252"/>
        </w:tabs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1. дан: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Полазак из Вршца у јутарњим часовима на паркингу испред Гимназије „ Борислав Петров Браца „; долазак у Делиблатску пешчару и смештај у објекат у току пре поднева;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шетња пешчаром;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ручак;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спортска такмичења;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ужина;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>поподневни одмор,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вечера,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слободне активности-модна ревија,дискотека, ноћење.</w:t>
      </w:r>
    </w:p>
    <w:p w:rsidR="00497244" w:rsidRPr="00497244" w:rsidRDefault="00497244" w:rsidP="00497244">
      <w:pPr>
        <w:spacing w:after="0" w:line="240" w:lineRule="auto"/>
        <w:ind w:left="252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2.дан: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доручак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, јутарња гимнастика; шетња пешчаром, сакупљање лековитог биља, препознавање биљних култура и растиња, еко-радионице, гледање филма о Делиблатској пешчари;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ручак;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упознавање флоре и фауне ( тура до ловишта и хранилишта за дивље животиње);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ужина;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поподневни одмор и читање;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вечера,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>вечерња забава –караоке,дискотека;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>ноћење.</w:t>
      </w:r>
    </w:p>
    <w:p w:rsidR="00497244" w:rsidRDefault="00497244" w:rsidP="00497244">
      <w:pPr>
        <w:spacing w:after="0" w:line="240" w:lineRule="auto"/>
        <w:ind w:left="252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3.дан: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>доручак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>, јутарња гимнастика, спортска такмичења; повратак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>у Вршац у подневним сатима.</w:t>
      </w:r>
    </w:p>
    <w:p w:rsidR="00497244" w:rsidRDefault="00497244" w:rsidP="004972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240" w:rsidRPr="00497244" w:rsidRDefault="00497244" w:rsidP="004972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Страна 6 од 64</w:t>
      </w:r>
    </w:p>
    <w:p w:rsidR="00497244" w:rsidRDefault="00497244" w:rsidP="00497244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497244" w:rsidRDefault="00497244" w:rsidP="00497244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1D765A" w:rsidRDefault="001D765A" w:rsidP="001D765A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D765A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ЈНМВ бр.1/2016-Организовање екскурзија за ученике првог до осмог разреда у 2016.години</w:t>
      </w:r>
    </w:p>
    <w:p w:rsidR="00497244" w:rsidRDefault="00497244" w:rsidP="00497244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Трајање и планирани број ученика: 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>Екскурзија обухвата  3 дана, 2 пуна пансиона и 2 ужине, – планирано минимум 44 плативих ученика (60%), максимум 74 плативих ученика у три одељења.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гратиса за ученике: 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У цену екскурзије укључено је одобрење </w:t>
      </w: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на 15 плативих ученика 1 гратис.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sz w:val="24"/>
          <w:szCs w:val="24"/>
          <w:lang w:val="sr-Cyrl-CS"/>
        </w:rPr>
        <w:t>Тачан број плативих ученика биће утврђен након доношења одлуке о избору најповољнијег понуђача, а пре потписивања уговора са изабраним понуђачем.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гратиса за наставнике пратиоце и лекара: 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>У цену екскурзије урачунат је гратис за 3 наставника – 1 по одељењу и један гратис за лекара пратиоца.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Превоз: 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>Аутобуси туристичке класе ( клима,тв...)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Смештај: 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је дужан да обезбеди смештај ученика истог одељења у вишекреветним собама у </w:t>
      </w: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истом објекту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 ( хотелу или коначишту, одн.одмаралишту ). Понуђач је дужан да у понуди обавезно наведе опис и категоризацију смештаја и број кревета у собама</w:t>
      </w:r>
      <w:r w:rsidRPr="0072523D">
        <w:rPr>
          <w:rFonts w:ascii="Times New Roman" w:hAnsi="Times New Roman" w:cs="Times New Roman"/>
          <w:sz w:val="24"/>
          <w:szCs w:val="24"/>
        </w:rPr>
        <w:t>.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Исхрана: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је дужан да обезбеди потребан број оброка током реализације екскурзије, односно 2 пуна пансиона ( 2 доручка, 2 ручка и 2 вечере </w:t>
      </w: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и 2 ужине).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цени аранжмана по особи: 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Цена аранжмана по ученику обухвата превоз климатизованим аутобусима туристичке класе, смештај у одговарајућем објекту на бази 2 пуна пансиона </w:t>
      </w: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+ 2 ужине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, трошкове реализације свих садржаја екскурзије ( улазнице за планиране посете наведене у садржају екскурзије, трошкови водича, рекреатора-аниматора, осигурања и сл... ), 3 гратиса за наставнике и један гратис за лекара пратиоца, као и 1 гратис на 15 плативих ученика. </w:t>
      </w: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У цену аранжмана урачунава се и дневница за лекара пратиоца. Висину дневнице за лекара и ангажовање лекара пратиоца обезбеђује понуђач.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Начин плаћања: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 у 4 месечне рата почев од марта/априла 2016. године до јуна/јула 2016. године, с тим што последња рата мора да буде плаћена у року од 45 дана од реализације екскурзије.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sz w:val="24"/>
          <w:szCs w:val="24"/>
          <w:lang w:val="sr-Cyrl-CS"/>
        </w:rPr>
        <w:t>За све време екскурзије биће обезбеђена пратња туристичког водича и лекара пратиоца којег ангажује понуђач.</w:t>
      </w:r>
    </w:p>
    <w:p w:rsidR="0072523D" w:rsidRPr="0072523D" w:rsidRDefault="0072523D" w:rsidP="0072523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52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 време извођења екскурзије биће обезбеђен </w:t>
      </w:r>
      <w:r w:rsidRPr="0072523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рекреатор-аниматор</w:t>
      </w:r>
      <w:r w:rsidRPr="007252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којег ангажује понуђач.</w:t>
      </w:r>
    </w:p>
    <w:p w:rsid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је дужан да уз понуду достави </w:t>
      </w: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програм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техничким карактеристикама датим у конкурсној документацији </w:t>
      </w: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и опште услове п</w:t>
      </w:r>
      <w:proofErr w:type="spellStart"/>
      <w:r w:rsidRPr="0072523D">
        <w:rPr>
          <w:rFonts w:ascii="Times New Roman" w:hAnsi="Times New Roman" w:cs="Times New Roman"/>
          <w:b/>
          <w:sz w:val="24"/>
          <w:szCs w:val="24"/>
        </w:rPr>
        <w:t>утовања</w:t>
      </w:r>
      <w:proofErr w:type="spellEnd"/>
      <w:r w:rsidRPr="0072523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23D" w:rsidRPr="0072523D" w:rsidRDefault="0072523D" w:rsidP="0072523D">
      <w:pPr>
        <w:shd w:val="clear" w:color="auto" w:fill="F7CAAC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252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ПАРТИЈА БР.4 – </w:t>
      </w:r>
      <w:r w:rsidRPr="0072523D">
        <w:rPr>
          <w:rFonts w:ascii="Times New Roman" w:hAnsi="Times New Roman" w:cs="Times New Roman"/>
          <w:sz w:val="28"/>
          <w:szCs w:val="28"/>
          <w:lang w:val="ru-RU"/>
        </w:rPr>
        <w:t xml:space="preserve">Услуга организовања </w:t>
      </w:r>
      <w:r w:rsidRPr="007252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дводневне </w:t>
      </w:r>
      <w:r w:rsidRPr="0072523D">
        <w:rPr>
          <w:rFonts w:ascii="Times New Roman" w:hAnsi="Times New Roman" w:cs="Times New Roman"/>
          <w:sz w:val="28"/>
          <w:szCs w:val="28"/>
          <w:lang w:val="ru-RU"/>
        </w:rPr>
        <w:t xml:space="preserve">екскурзије ученика </w:t>
      </w:r>
      <w:r w:rsidRPr="007252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5.разреда  -НОВИ САД  </w:t>
      </w:r>
    </w:p>
    <w:p w:rsidR="0072523D" w:rsidRPr="0072523D" w:rsidRDefault="0072523D" w:rsidP="0072523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Путни правац: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 Вршац –  Нови Сад -  Вршац</w:t>
      </w:r>
    </w:p>
    <w:p w:rsidR="0072523D" w:rsidRPr="0072523D" w:rsidRDefault="0072523D" w:rsidP="007252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Време извођења екскурзије: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 мај или јун 2016. године.</w:t>
      </w:r>
    </w:p>
    <w:p w:rsidR="0072523D" w:rsidRPr="0072523D" w:rsidRDefault="0072523D" w:rsidP="0072523D">
      <w:pPr>
        <w:tabs>
          <w:tab w:val="left" w:pos="252"/>
        </w:tabs>
        <w:spacing w:after="0" w:line="240" w:lineRule="auto"/>
        <w:ind w:left="252" w:hanging="252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Садржај одн. програм екскурзије обухвата:</w:t>
      </w:r>
    </w:p>
    <w:p w:rsidR="0072523D" w:rsidRPr="0072523D" w:rsidRDefault="0072523D" w:rsidP="0072523D">
      <w:pPr>
        <w:tabs>
          <w:tab w:val="left" w:pos="252"/>
        </w:tabs>
        <w:spacing w:after="0" w:line="240" w:lineRule="auto"/>
        <w:ind w:left="252" w:hanging="252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523D" w:rsidRPr="0072523D" w:rsidRDefault="0072523D" w:rsidP="0072523D">
      <w:pPr>
        <w:tabs>
          <w:tab w:val="left" w:pos="252"/>
        </w:tabs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  <w:lang w:val="sr-Cyrl-CS"/>
        </w:rPr>
      </w:pP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1. дан: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 Полазак из Вршца у јутарњим часовима на паркингу испред Гимназије „ Борислав Петров Браца „; пут преко Зрењанина; у току путовања следи обилазак Карловачке гимназије и посета Патријаршијског дома; затим обилазак Стражилова и гроба Бранка Радичевића;долазак у Нови Сад и смештај у објекат у после подневним часовима; </w:t>
      </w:r>
      <w:r w:rsidRPr="0072523D">
        <w:rPr>
          <w:rFonts w:ascii="Times New Roman" w:hAnsi="Times New Roman" w:cs="Times New Roman"/>
          <w:b/>
          <w:sz w:val="24"/>
          <w:szCs w:val="24"/>
          <w:lang w:val="sr-Cyrl-CS"/>
        </w:rPr>
        <w:t>вечера,</w:t>
      </w:r>
      <w:r w:rsidRPr="0072523D">
        <w:rPr>
          <w:rFonts w:ascii="Times New Roman" w:hAnsi="Times New Roman" w:cs="Times New Roman"/>
          <w:sz w:val="24"/>
          <w:szCs w:val="24"/>
          <w:lang w:val="sr-Cyrl-CS"/>
        </w:rPr>
        <w:t xml:space="preserve"> слободне активности, ноћење.</w:t>
      </w:r>
    </w:p>
    <w:p w:rsidR="0072523D" w:rsidRPr="0072523D" w:rsidRDefault="0072523D" w:rsidP="0072523D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72523D" w:rsidRDefault="0072523D" w:rsidP="0072523D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72523D" w:rsidRDefault="0072523D" w:rsidP="0072523D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72523D" w:rsidRDefault="0072523D" w:rsidP="0072523D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72523D" w:rsidRDefault="0072523D" w:rsidP="0072523D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72523D" w:rsidRDefault="0072523D" w:rsidP="00497244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72523D" w:rsidRPr="0072523D" w:rsidRDefault="0072523D" w:rsidP="0072523D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</w:pPr>
      <w:r w:rsidRPr="0072523D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Страна 7 од 64</w:t>
      </w:r>
    </w:p>
    <w:p w:rsidR="0072523D" w:rsidRDefault="0072523D" w:rsidP="00497244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1D765A" w:rsidRDefault="001D765A" w:rsidP="001D765A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D765A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ЈНМВ бр.1/2016-Организовање екскурзија за ученике првог до осмог разреда у 2016.години</w:t>
      </w:r>
    </w:p>
    <w:p w:rsidR="001D765A" w:rsidRDefault="001D765A" w:rsidP="00497244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497244" w:rsidRPr="00497244" w:rsidRDefault="00497244" w:rsidP="00497244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49724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2)Рок важења понуде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7244" w:rsidRPr="00497244" w:rsidTr="006E7460">
        <w:tc>
          <w:tcPr>
            <w:tcW w:w="9639" w:type="dxa"/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Рок важења понуде је до истека уговора, тј. </w:t>
            </w:r>
            <w:r w:rsidRPr="004972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 уплате последње рате.</w:t>
            </w:r>
          </w:p>
        </w:tc>
      </w:tr>
    </w:tbl>
    <w:p w:rsidR="00497244" w:rsidRPr="00497244" w:rsidRDefault="00497244" w:rsidP="00497244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3)Укупна цена аранжмана по ученику </w:t>
      </w:r>
      <w:r w:rsidRPr="00497244">
        <w:rPr>
          <w:rFonts w:ascii="Times New Roman" w:hAnsi="Times New Roman" w:cs="Times New Roman"/>
          <w:sz w:val="24"/>
          <w:szCs w:val="24"/>
          <w:lang w:val="ru-RU"/>
        </w:rPr>
        <w:t>( на бази минимум 44 плативих ученика, а максимум 74 плативих ученика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7244" w:rsidRPr="00497244" w:rsidTr="006E7460">
        <w:tc>
          <w:tcPr>
            <w:tcW w:w="9747" w:type="dxa"/>
          </w:tcPr>
          <w:p w:rsidR="00497244" w:rsidRPr="00497244" w:rsidRDefault="00497244" w:rsidP="0049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У</w:t>
            </w:r>
            <w:r w:rsidRPr="004972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4972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у</w:t>
            </w:r>
            <w:r w:rsidRPr="004972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пна</w:t>
            </w:r>
            <w:r w:rsidRPr="00497244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4972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цена</w:t>
            </w:r>
            <w:r w:rsidRPr="00497244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49724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аранжмана по ученику</w:t>
            </w:r>
            <w:r w:rsidRPr="004972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4972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износи____    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_______________   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динара,</w:t>
            </w:r>
            <w:r w:rsidRPr="0049724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9724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9724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ПДВ-а.</w:t>
            </w:r>
          </w:p>
          <w:p w:rsidR="00497244" w:rsidRPr="00497244" w:rsidRDefault="00497244" w:rsidP="0049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7244" w:rsidRPr="00497244" w:rsidRDefault="00497244" w:rsidP="0049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У</w:t>
            </w:r>
            <w:r w:rsidRPr="004972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4972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у</w:t>
            </w:r>
            <w:r w:rsidRPr="004972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пна</w:t>
            </w:r>
            <w:r w:rsidRPr="00497244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4972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цена</w:t>
            </w:r>
            <w:r w:rsidRPr="00497244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49724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аранжмана по ученику</w:t>
            </w:r>
            <w:r w:rsidRPr="004972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4972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износи___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_______________    _   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динара,</w:t>
            </w:r>
            <w:r w:rsidRPr="0049724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49724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ПДВ-ом.</w:t>
            </w:r>
          </w:p>
        </w:tc>
      </w:tr>
    </w:tbl>
    <w:p w:rsidR="00497244" w:rsidRPr="00497244" w:rsidRDefault="00497244" w:rsidP="004972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>У цену аранжмана по ученику урачунато је:</w:t>
      </w:r>
      <w:r w:rsidRPr="004972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 xml:space="preserve">превоз климатизованим аутобусима туристичке класе, смештај у одговарајућем објекту на бази 2 пуна пансиона </w:t>
      </w:r>
      <w:r w:rsidRPr="00497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+ 2 ужине, </w:t>
      </w:r>
      <w:r w:rsidRPr="00497244">
        <w:rPr>
          <w:rFonts w:ascii="Times New Roman" w:hAnsi="Times New Roman" w:cs="Times New Roman"/>
          <w:sz w:val="24"/>
          <w:szCs w:val="24"/>
          <w:lang w:val="sr-Cyrl-CS"/>
        </w:rPr>
        <w:t>трошкови реализације свих садржаја екскурзије ( улазнице за планиране посете наведене у садржају екскурзије, трошкови водича за све време путовања, рекреатора, осигурања и сл... ) у складу са техничком спецификациојом, 3 гратиса за наставнике и један гратис за лекара пратиоца и дневнице за лекара пратиоца, као и 1 гратис на 15 плативих ученика.</w:t>
      </w:r>
    </w:p>
    <w:p w:rsidR="00497244" w:rsidRPr="00497244" w:rsidRDefault="00497244" w:rsidP="0049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724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Цена у понуди је 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>фиксна</w:t>
      </w:r>
      <w:r w:rsidRPr="00497244">
        <w:rPr>
          <w:rFonts w:ascii="Times New Roman" w:hAnsi="Times New Roman" w:cs="Times New Roman"/>
          <w:sz w:val="24"/>
          <w:szCs w:val="24"/>
          <w:lang w:val="ru-RU"/>
        </w:rPr>
        <w:t xml:space="preserve"> и не може се мењати до истека уговора.</w:t>
      </w:r>
    </w:p>
    <w:p w:rsidR="00497244" w:rsidRPr="00497244" w:rsidRDefault="00497244" w:rsidP="00497244">
      <w:pPr>
        <w:spacing w:after="0" w:line="240" w:lineRule="auto"/>
        <w:ind w:left="720"/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</w:pPr>
      <w:bookmarkStart w:id="0" w:name="_GoBack"/>
      <w:bookmarkEnd w:id="0"/>
      <w:r w:rsidRPr="0049724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4)Остали подаци </w:t>
      </w:r>
      <w:r w:rsidRPr="00497244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( Путни правац и кратак садржај, Време реализације ескурзије, услови плаћања, карактеристике превоза смештаја, број гратиса који је укључен у цену )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497244" w:rsidRPr="00497244" w:rsidTr="006E7460"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5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Путни правац: </w:t>
            </w:r>
            <w:r w:rsidRPr="004972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Вршац-Делиблатска пешчара-Вршац</w:t>
            </w:r>
          </w:p>
        </w:tc>
      </w:tr>
      <w:tr w:rsidR="00497244" w:rsidRPr="00497244" w:rsidTr="006E7460"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Време реализације екскурзије: 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Април, мај или почетак јуна 2016. године</w:t>
            </w:r>
          </w:p>
        </w:tc>
      </w:tr>
      <w:tr w:rsidR="00497244" w:rsidRPr="00497244" w:rsidTr="006E7460">
        <w:trPr>
          <w:trHeight w:val="550"/>
        </w:trPr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Кратак садржај: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Јутарња гимнастика; спортска такмичења, пешачење кроз шуму, упознавање флоре и фауне, сакупљање лековитог биља, поподневни одмор и читање; Вечерња забава-модна ревија, дискотека,караоке. </w:t>
            </w:r>
          </w:p>
        </w:tc>
      </w:tr>
      <w:tr w:rsidR="00497244" w:rsidRPr="00497244" w:rsidTr="006E7460"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Детаљан садржај доставити у програму екскурзије у складу са техничком спецификацијом.</w:t>
            </w:r>
          </w:p>
        </w:tc>
      </w:tr>
      <w:tr w:rsidR="00497244" w:rsidRPr="00497244" w:rsidTr="006E7460"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Услови плаћања: 4 </w:t>
            </w:r>
            <w:r w:rsidRPr="00497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месечних рата, почев од марта/априла 2016. године до јуна/јула 2016. године. </w:t>
            </w:r>
          </w:p>
        </w:tc>
      </w:tr>
      <w:tr w:rsidR="00497244" w:rsidRPr="00497244" w:rsidTr="006E7460"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Назив превозника и карактеристике аутобуса:_____________________________________</w:t>
            </w:r>
          </w:p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___________________________________________________________________________________</w:t>
            </w:r>
          </w:p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497244" w:rsidRPr="00497244" w:rsidTr="006E7460"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Исхрана током екскурзије( број оброка ): </w:t>
            </w:r>
            <w:r w:rsidRPr="004972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 пуна пансиона ( 2 доручка, 2 ручка и 2 вечере и 2 ужине )</w:t>
            </w:r>
          </w:p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Назив, место и адреса објекта у којем ће путници добити оброк:</w:t>
            </w:r>
            <w:r w:rsidRPr="004972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_______________________</w:t>
            </w:r>
          </w:p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__________________________________________________________________________________ </w:t>
            </w:r>
          </w:p>
        </w:tc>
      </w:tr>
      <w:tr w:rsidR="00497244" w:rsidRPr="00497244" w:rsidTr="006E7460"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Назив, место, адреса и категорија смештаја путника: _________________________________</w:t>
            </w:r>
          </w:p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497244" w:rsidRPr="00497244" w:rsidTr="006E7460"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Број гратиса: </w:t>
            </w:r>
            <w:r w:rsidRPr="004972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на 15 плативих ученика - 1 гратис, 3 гратиса за наставнике и 1 гратис за лекара пратиоца</w:t>
            </w:r>
          </w:p>
        </w:tc>
      </w:tr>
      <w:tr w:rsidR="00497244" w:rsidRPr="00497244" w:rsidTr="006E7460">
        <w:tc>
          <w:tcPr>
            <w:tcW w:w="10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244" w:rsidRPr="00497244" w:rsidRDefault="00497244" w:rsidP="00497244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4972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Саставни део понуде је </w:t>
            </w:r>
            <w:r w:rsidRPr="0049724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програм путовања и општи услови путовања</w:t>
            </w:r>
            <w:r w:rsidRPr="004972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које понуђач подноси уз понуду у писменој форми. </w:t>
            </w:r>
          </w:p>
        </w:tc>
      </w:tr>
    </w:tbl>
    <w:p w:rsidR="00497244" w:rsidRPr="00497244" w:rsidRDefault="00497244" w:rsidP="00497244">
      <w:p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</w:pPr>
      <w:r w:rsidRPr="0049724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 </w:t>
      </w:r>
      <w:r w:rsidRPr="004972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Уколико понуђач ангажује више подизвођача или у заједничкој понуди има више чланова групе понуђача табелу ,,Општи подаци о члану групе понуђача» и табелу ,,Општи подаци о подизвођачу» </w:t>
      </w:r>
      <w:r w:rsidRPr="0049724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копирати </w:t>
      </w:r>
      <w:r w:rsidRPr="00497244"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  <w:t>и попунити податке за све подизвођаче или учеснике у заједничкој понуди.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497244"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  <w:t>Уколико група понуђача подноси заједничку понуду табелу ,,Општи подаци о понуђачу</w:t>
      </w:r>
      <w:r w:rsidRPr="00497244">
        <w:rPr>
          <w:rFonts w:ascii="Times New Roman" w:eastAsia="TimesNewRomanPSMT" w:hAnsi="Times New Roman" w:cs="Times New Roman"/>
          <w:i/>
          <w:sz w:val="24"/>
          <w:szCs w:val="24"/>
          <w:lang w:val="sr-Cyrl-CS"/>
        </w:rPr>
        <w:t xml:space="preserve">“ и </w:t>
      </w:r>
      <w:r w:rsidRPr="00497244"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  <w:t xml:space="preserve"> </w:t>
      </w:r>
      <w:r w:rsidRPr="00497244">
        <w:rPr>
          <w:rFonts w:ascii="Times New Roman" w:hAnsi="Times New Roman" w:cs="Times New Roman"/>
          <w:i/>
          <w:sz w:val="24"/>
          <w:szCs w:val="24"/>
          <w:lang w:val="ru-RU"/>
        </w:rPr>
        <w:t>табелу ,,Општи подаци о члану групе понуђача»</w:t>
      </w:r>
      <w:r w:rsidRPr="0049724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попуниће </w:t>
      </w:r>
      <w:r w:rsidRPr="00497244">
        <w:rPr>
          <w:rFonts w:ascii="Times New Roman" w:eastAsia="TimesNewRomanPSMT" w:hAnsi="Times New Roman" w:cs="Times New Roman"/>
          <w:b/>
          <w:i/>
          <w:sz w:val="24"/>
          <w:szCs w:val="24"/>
          <w:lang w:val="sr-Cyrl-CS"/>
        </w:rPr>
        <w:t>попуниће носилац посла</w:t>
      </w:r>
      <w:r w:rsidRPr="0049724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497244" w:rsidRPr="00497244" w:rsidRDefault="00497244" w:rsidP="0049724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7244" w:rsidRPr="00497244" w:rsidRDefault="00497244" w:rsidP="00497244">
      <w:pPr>
        <w:spacing w:after="0" w:line="240" w:lineRule="auto"/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>Ме</w:t>
      </w:r>
      <w:r w:rsidRPr="0049724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>то:</w:t>
      </w:r>
      <w:r w:rsidRPr="00497244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9724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____________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 </w:t>
      </w:r>
      <w:r w:rsidRPr="0049724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Потпис</w:t>
      </w:r>
      <w:r w:rsidRPr="00497244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9724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овлашћено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497244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</w:p>
    <w:p w:rsidR="00497244" w:rsidRPr="00497244" w:rsidRDefault="00497244" w:rsidP="00497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7244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       </w:t>
      </w:r>
      <w:r w:rsidRPr="00497244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  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>лица понуђача/носиоца посла</w:t>
      </w:r>
    </w:p>
    <w:p w:rsidR="00497244" w:rsidRDefault="00497244" w:rsidP="004972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>Дат</w:t>
      </w:r>
      <w:r w:rsidRPr="0049724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у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>м:</w:t>
      </w:r>
      <w:r w:rsidRPr="00497244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4972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_____________________________  </w:t>
      </w:r>
    </w:p>
    <w:p w:rsidR="00650E22" w:rsidRPr="00497244" w:rsidRDefault="00497244" w:rsidP="004972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7244">
        <w:rPr>
          <w:rFonts w:ascii="Times New Roman" w:hAnsi="Times New Roman" w:cs="Times New Roman"/>
          <w:sz w:val="24"/>
          <w:szCs w:val="24"/>
          <w:lang w:val="ru-RU"/>
        </w:rPr>
        <w:t>Страна 27 од 64</w:t>
      </w:r>
    </w:p>
    <w:sectPr w:rsidR="00650E22" w:rsidRPr="00497244" w:rsidSect="001D765A"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3184"/>
    <w:multiLevelType w:val="hybridMultilevel"/>
    <w:tmpl w:val="9DF4044A"/>
    <w:lvl w:ilvl="0" w:tplc="C65086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61"/>
    <w:rsid w:val="00036E67"/>
    <w:rsid w:val="001D079C"/>
    <w:rsid w:val="001D765A"/>
    <w:rsid w:val="00352384"/>
    <w:rsid w:val="00497244"/>
    <w:rsid w:val="004A0455"/>
    <w:rsid w:val="00650E22"/>
    <w:rsid w:val="00672240"/>
    <w:rsid w:val="00716EDB"/>
    <w:rsid w:val="0072523D"/>
    <w:rsid w:val="009A45B6"/>
    <w:rsid w:val="009A6C86"/>
    <w:rsid w:val="00F67061"/>
    <w:rsid w:val="00F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FB581-6001-4147-A1AA-A4FCF246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2016-03-17T10:03:00Z</cp:lastPrinted>
  <dcterms:created xsi:type="dcterms:W3CDTF">2016-03-17T07:52:00Z</dcterms:created>
  <dcterms:modified xsi:type="dcterms:W3CDTF">2016-03-17T10:16:00Z</dcterms:modified>
</cp:coreProperties>
</file>